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91" w:rsidRDefault="00A96F91" w:rsidP="00A96F91">
      <w:pPr>
        <w:spacing w:line="578" w:lineRule="atLeast"/>
        <w:jc w:val="center"/>
        <w:textAlignment w:val="baseline"/>
        <w:rPr>
          <w:rFonts w:ascii="宋体"/>
          <w:color w:val="000000"/>
          <w:sz w:val="30"/>
        </w:rPr>
      </w:pPr>
      <w:r>
        <w:rPr>
          <w:rFonts w:ascii="方正粗雅宋_GBK" w:eastAsia="方正粗雅宋_GBK" w:hAnsi="方正粗雅宋_GBK" w:cs="方正粗雅宋_GBK" w:hint="eastAsia"/>
          <w:color w:val="FF0000"/>
          <w:w w:val="70"/>
          <w:sz w:val="144"/>
          <w:szCs w:val="144"/>
        </w:rPr>
        <w:t>休宁县教学研究室</w:t>
      </w:r>
    </w:p>
    <w:p w:rsidR="00A96F91" w:rsidRDefault="00A96F91" w:rsidP="00A96F91">
      <w:pPr>
        <w:spacing w:line="578" w:lineRule="atLeast"/>
        <w:jc w:val="center"/>
        <w:textAlignment w:val="baseline"/>
        <w:rPr>
          <w:rFonts w:ascii="宋体"/>
          <w:color w:val="000000"/>
          <w:sz w:val="30"/>
          <w:lang w:val="en-GB"/>
        </w:rPr>
      </w:pPr>
      <w:r>
        <w:rPr>
          <w:rFonts w:ascii="仿宋" w:eastAsia="仿宋" w:hAnsi="仿宋" w:hint="eastAsia"/>
          <w:color w:val="000000"/>
          <w:sz w:val="30"/>
        </w:rPr>
        <w:t>休教研函〔2020〕55号</w:t>
      </w:r>
    </w:p>
    <w:p w:rsidR="00A96F91" w:rsidRDefault="00A96F91" w:rsidP="00A96F91">
      <w:pPr>
        <w:ind w:leftChars="85" w:left="178"/>
        <w:jc w:val="center"/>
        <w:rPr>
          <w:rFonts w:ascii="宋体" w:hAnsi="宋体"/>
          <w:color w:val="FF0000"/>
          <w:sz w:val="28"/>
          <w:szCs w:val="28"/>
          <w:u w:val="thick"/>
        </w:rPr>
      </w:pPr>
      <w:r>
        <w:rPr>
          <w:rFonts w:ascii="宋体" w:hAnsi="宋体" w:hint="eastAsia"/>
          <w:color w:val="FF0000"/>
          <w:sz w:val="28"/>
          <w:szCs w:val="28"/>
          <w:u w:val="thick"/>
        </w:rPr>
        <w:t>_________________________  _____________________________</w:t>
      </w:r>
    </w:p>
    <w:p w:rsidR="00A96F91" w:rsidRDefault="00A96F91" w:rsidP="00312E46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3A1C74">
        <w:rPr>
          <w:rFonts w:ascii="宋体" w:hAnsi="宋体" w:cs="宋体" w:hint="eastAsia"/>
          <w:b/>
          <w:bCs/>
          <w:sz w:val="44"/>
          <w:szCs w:val="44"/>
        </w:rPr>
        <w:t>关于公布2020年全县</w:t>
      </w:r>
      <w:r w:rsidRPr="003A1C74">
        <w:rPr>
          <w:rFonts w:ascii="宋体" w:hAnsi="宋体" w:cs="方正小标宋_GBK" w:hint="eastAsia"/>
          <w:b/>
          <w:sz w:val="44"/>
          <w:szCs w:val="44"/>
        </w:rPr>
        <w:t>小学</w:t>
      </w:r>
      <w:r>
        <w:rPr>
          <w:rFonts w:ascii="宋体" w:hAnsi="宋体" w:cs="方正小标宋_GBK" w:hint="eastAsia"/>
          <w:b/>
          <w:sz w:val="44"/>
          <w:szCs w:val="44"/>
        </w:rPr>
        <w:t>数学</w:t>
      </w:r>
      <w:r w:rsidRPr="003A1C74">
        <w:rPr>
          <w:rFonts w:ascii="宋体" w:hAnsi="宋体" w:cs="宋体" w:hint="eastAsia"/>
          <w:b/>
          <w:bCs/>
          <w:sz w:val="44"/>
          <w:szCs w:val="44"/>
        </w:rPr>
        <w:t>优质课</w:t>
      </w:r>
    </w:p>
    <w:p w:rsidR="00A96F91" w:rsidRPr="003A1C74" w:rsidRDefault="00A96F91" w:rsidP="00312E46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 w:rsidRPr="003A1C74">
        <w:rPr>
          <w:rFonts w:ascii="宋体" w:hAnsi="宋体" w:cs="宋体" w:hint="eastAsia"/>
          <w:b/>
          <w:bCs/>
          <w:sz w:val="44"/>
          <w:szCs w:val="44"/>
        </w:rPr>
        <w:t>评选结果的通知</w:t>
      </w:r>
    </w:p>
    <w:p w:rsidR="00A96F91" w:rsidRDefault="00A96F91" w:rsidP="00A96F91">
      <w:pPr>
        <w:spacing w:line="560" w:lineRule="exact"/>
        <w:rPr>
          <w:rFonts w:ascii="宋体" w:hAnsi="宋体"/>
          <w:sz w:val="24"/>
        </w:rPr>
      </w:pPr>
    </w:p>
    <w:p w:rsidR="00A96F91" w:rsidRPr="00DB217B" w:rsidRDefault="00A96F91" w:rsidP="00A96F91">
      <w:pPr>
        <w:spacing w:line="560" w:lineRule="exact"/>
        <w:rPr>
          <w:rFonts w:ascii="仿宋_GB2312" w:eastAsia="仿宋_GB2312" w:hAnsi="华文仿宋" w:cs="华文仿宋"/>
          <w:sz w:val="32"/>
          <w:szCs w:val="32"/>
        </w:rPr>
      </w:pPr>
      <w:r w:rsidRPr="00DB217B">
        <w:rPr>
          <w:rFonts w:ascii="仿宋_GB2312" w:eastAsia="仿宋_GB2312" w:hAnsi="华文仿宋" w:cs="华文仿宋" w:hint="eastAsia"/>
          <w:sz w:val="32"/>
          <w:szCs w:val="32"/>
        </w:rPr>
        <w:t>各小学：</w:t>
      </w:r>
    </w:p>
    <w:p w:rsidR="00A96F91" w:rsidRDefault="00A96F91" w:rsidP="00A96F91">
      <w:pPr>
        <w:widowControl/>
        <w:shd w:val="clear" w:color="auto" w:fill="FFFFFF"/>
        <w:spacing w:line="560" w:lineRule="exact"/>
        <w:ind w:firstLine="630"/>
        <w:jc w:val="center"/>
        <w:rPr>
          <w:rFonts w:ascii="仿宋_GB2312" w:eastAsia="仿宋_GB2312"/>
          <w:sz w:val="32"/>
          <w:szCs w:val="32"/>
        </w:rPr>
      </w:pPr>
      <w:r w:rsidRPr="008E714A">
        <w:rPr>
          <w:rFonts w:ascii="仿宋_GB2312" w:eastAsia="仿宋_GB2312" w:hAnsi="华文仿宋" w:cs="华文仿宋" w:hint="eastAsia"/>
          <w:sz w:val="32"/>
          <w:szCs w:val="32"/>
        </w:rPr>
        <w:t>根据</w:t>
      </w:r>
      <w:r w:rsidRPr="008E714A">
        <w:rPr>
          <w:rFonts w:ascii="仿宋_GB2312" w:eastAsia="仿宋_GB2312" w:hAnsi="华文仿宋" w:cs="宋体" w:hint="eastAsia"/>
          <w:bCs/>
          <w:kern w:val="0"/>
          <w:sz w:val="32"/>
          <w:szCs w:val="32"/>
        </w:rPr>
        <w:t>黄教研函</w:t>
      </w:r>
      <w:r w:rsidRPr="008E714A">
        <w:rPr>
          <w:rFonts w:ascii="仿宋_GB2312" w:eastAsia="华文仿宋" w:hAnsi="华文仿宋" w:cs="Arial Unicode MS" w:hint="eastAsia"/>
          <w:bCs/>
          <w:kern w:val="0"/>
          <w:sz w:val="32"/>
          <w:szCs w:val="32"/>
        </w:rPr>
        <w:t>﹝</w:t>
      </w:r>
      <w:r w:rsidRPr="008E714A">
        <w:rPr>
          <w:rFonts w:ascii="仿宋_GB2312" w:eastAsia="仿宋_GB2312" w:hAnsi="华文仿宋" w:cs="Arial Unicode MS" w:hint="eastAsia"/>
          <w:bCs/>
          <w:kern w:val="0"/>
          <w:sz w:val="32"/>
          <w:szCs w:val="32"/>
        </w:rPr>
        <w:t>2020</w:t>
      </w:r>
      <w:r w:rsidRPr="008E714A">
        <w:rPr>
          <w:rFonts w:ascii="仿宋_GB2312" w:eastAsia="华文仿宋" w:hAnsi="华文仿宋" w:cs="Arial Unicode MS" w:hint="eastAsia"/>
          <w:bCs/>
          <w:kern w:val="0"/>
          <w:sz w:val="32"/>
          <w:szCs w:val="32"/>
        </w:rPr>
        <w:t>﹞</w:t>
      </w:r>
      <w:r w:rsidRPr="008E714A">
        <w:rPr>
          <w:rFonts w:ascii="仿宋_GB2312" w:eastAsia="仿宋_GB2312" w:hAnsi="华文仿宋" w:cs="Arial Unicode MS" w:hint="eastAsia"/>
          <w:bCs/>
          <w:kern w:val="0"/>
          <w:sz w:val="32"/>
          <w:szCs w:val="32"/>
        </w:rPr>
        <w:t>22号</w:t>
      </w:r>
      <w:r w:rsidRPr="008E714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《关于开展2020年黄山市小学数学优质课评选活动的通知》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休教研函〔2020〕42号《</w:t>
      </w:r>
      <w:r w:rsidRPr="008E714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关于开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展</w:t>
      </w:r>
      <w:r w:rsidRPr="008E714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2020年休宁县小学数学优质课评选活动的通知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A96F91" w:rsidRPr="00A96F91" w:rsidRDefault="00A96F91" w:rsidP="00A96F91">
      <w:pPr>
        <w:widowControl/>
        <w:shd w:val="clear" w:color="auto" w:fill="FFFFFF"/>
        <w:spacing w:line="560" w:lineRule="exact"/>
        <w:rPr>
          <w:rFonts w:ascii="仿宋_GB2312" w:eastAsia="仿宋_GB2312" w:hAnsi="华文仿宋" w:cs="华文仿宋"/>
          <w:sz w:val="32"/>
          <w:szCs w:val="32"/>
        </w:rPr>
      </w:pPr>
      <w:r w:rsidRPr="00DB217B">
        <w:rPr>
          <w:rFonts w:ascii="仿宋_GB2312" w:eastAsia="仿宋_GB2312" w:hAnsi="华文仿宋" w:cs="华文仿宋" w:hint="eastAsia"/>
          <w:sz w:val="32"/>
          <w:szCs w:val="32"/>
        </w:rPr>
        <w:t>文件精神</w:t>
      </w:r>
      <w:r>
        <w:rPr>
          <w:rFonts w:ascii="仿宋_GB2312" w:eastAsia="仿宋_GB2312" w:hAnsi="华文仿宋" w:cs="华文仿宋" w:hint="eastAsia"/>
          <w:sz w:val="32"/>
          <w:szCs w:val="32"/>
        </w:rPr>
        <w:t>，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各校高度重视，积极组织、发动广大数学教师参与评选活动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华文仿宋" w:cs="华文仿宋" w:hint="eastAsia"/>
          <w:sz w:val="32"/>
          <w:szCs w:val="32"/>
        </w:rPr>
        <w:t>经教育局</w:t>
      </w:r>
      <w:r w:rsidRPr="00DB217B">
        <w:rPr>
          <w:rFonts w:ascii="仿宋_GB2312" w:eastAsia="仿宋_GB2312" w:hAnsi="华文仿宋" w:cs="华文仿宋" w:hint="eastAsia"/>
          <w:sz w:val="32"/>
          <w:szCs w:val="32"/>
        </w:rPr>
        <w:t>县教研室</w:t>
      </w:r>
      <w:r>
        <w:rPr>
          <w:rFonts w:ascii="仿宋_GB2312" w:eastAsia="仿宋_GB2312" w:hAnsi="华文仿宋" w:cs="华文仿宋" w:hint="eastAsia"/>
          <w:sz w:val="32"/>
          <w:szCs w:val="32"/>
        </w:rPr>
        <w:t>认真组织</w:t>
      </w:r>
      <w:r w:rsidRPr="00DB217B">
        <w:rPr>
          <w:rFonts w:ascii="仿宋_GB2312" w:eastAsia="仿宋_GB2312" w:hAnsi="华文仿宋" w:cs="华文仿宋" w:hint="eastAsia"/>
          <w:sz w:val="32"/>
          <w:szCs w:val="32"/>
        </w:rPr>
        <w:t>评选</w:t>
      </w:r>
      <w:r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全县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有25节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数学优质课获奖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，其中获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县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一等奖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6节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县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二等奖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7节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县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三等奖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7节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A96F91" w:rsidRPr="002E3415" w:rsidRDefault="00A96F91" w:rsidP="00A96F91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因报市级的5节优质课评选暂未结束，届时将市级评选结果及时公布。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现将获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县级</w:t>
      </w:r>
      <w:r w:rsidRPr="00B2706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奖具体情况公布如下（见附件）。</w:t>
      </w:r>
    </w:p>
    <w:p w:rsidR="00A96F91" w:rsidRDefault="00A96F91" w:rsidP="00A96F91">
      <w:pPr>
        <w:spacing w:line="560" w:lineRule="exact"/>
        <w:jc w:val="left"/>
        <w:rPr>
          <w:rFonts w:ascii="仿宋_GB2312" w:eastAsia="仿宋_GB2312" w:hAnsi="华文仿宋" w:cs="华文仿宋"/>
          <w:sz w:val="32"/>
          <w:szCs w:val="32"/>
        </w:rPr>
      </w:pPr>
    </w:p>
    <w:p w:rsidR="00A96F91" w:rsidRDefault="00A96F91" w:rsidP="00A96F91">
      <w:pPr>
        <w:spacing w:line="560" w:lineRule="exact"/>
        <w:rPr>
          <w:rFonts w:ascii="仿宋_GB2312" w:eastAsia="仿宋_GB2312" w:hAnsi="华文仿宋" w:cs="华文仿宋"/>
          <w:sz w:val="32"/>
          <w:szCs w:val="32"/>
        </w:rPr>
      </w:pPr>
    </w:p>
    <w:p w:rsidR="00A96F91" w:rsidRDefault="00A96F91" w:rsidP="00A96F91">
      <w:pPr>
        <w:spacing w:line="560" w:lineRule="exact"/>
        <w:ind w:firstLineChars="1400" w:firstLine="448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休宁县教学研究室</w:t>
      </w:r>
    </w:p>
    <w:p w:rsidR="00720852" w:rsidRDefault="00A96F91" w:rsidP="00A96F91">
      <w:pPr>
        <w:ind w:firstLineChars="1400" w:firstLine="4480"/>
      </w:pPr>
      <w:r>
        <w:rPr>
          <w:rFonts w:ascii="仿宋_GB2312" w:eastAsia="仿宋_GB2312" w:hAnsi="华文仿宋" w:cs="华文仿宋" w:hint="eastAsia"/>
          <w:sz w:val="32"/>
          <w:szCs w:val="32"/>
        </w:rPr>
        <w:t>2020年10月</w:t>
      </w:r>
      <w:r w:rsidR="00C3291D">
        <w:rPr>
          <w:rFonts w:ascii="仿宋_GB2312" w:eastAsia="仿宋_GB2312" w:hAnsi="华文仿宋" w:cs="华文仿宋" w:hint="eastAsia"/>
          <w:sz w:val="32"/>
          <w:szCs w:val="32"/>
        </w:rPr>
        <w:t>28</w:t>
      </w:r>
      <w:r>
        <w:rPr>
          <w:rFonts w:ascii="仿宋_GB2312" w:eastAsia="仿宋_GB2312" w:hAnsi="华文仿宋" w:cs="华文仿宋" w:hint="eastAsia"/>
          <w:sz w:val="32"/>
          <w:szCs w:val="32"/>
        </w:rPr>
        <w:t>日</w:t>
      </w:r>
    </w:p>
    <w:sectPr w:rsidR="00720852" w:rsidSect="0072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A7" w:rsidRDefault="001B0EA7" w:rsidP="00C3291D">
      <w:r>
        <w:separator/>
      </w:r>
    </w:p>
  </w:endnote>
  <w:endnote w:type="continuationSeparator" w:id="1">
    <w:p w:rsidR="001B0EA7" w:rsidRDefault="001B0EA7" w:rsidP="00C3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雅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A7" w:rsidRDefault="001B0EA7" w:rsidP="00C3291D">
      <w:r>
        <w:separator/>
      </w:r>
    </w:p>
  </w:footnote>
  <w:footnote w:type="continuationSeparator" w:id="1">
    <w:p w:rsidR="001B0EA7" w:rsidRDefault="001B0EA7" w:rsidP="00C32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F91"/>
    <w:rsid w:val="001B0EA7"/>
    <w:rsid w:val="00312E46"/>
    <w:rsid w:val="00720852"/>
    <w:rsid w:val="00A96F91"/>
    <w:rsid w:val="00BE29BA"/>
    <w:rsid w:val="00C3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9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9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</cp:revision>
  <dcterms:created xsi:type="dcterms:W3CDTF">2020-11-02T01:41:00Z</dcterms:created>
  <dcterms:modified xsi:type="dcterms:W3CDTF">2020-11-02T02:49:00Z</dcterms:modified>
</cp:coreProperties>
</file>